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9C8B" w14:textId="77777777" w:rsidR="00A252BE" w:rsidRPr="00963BBB" w:rsidRDefault="00A252BE" w:rsidP="00A252BE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6E5863" w14:textId="77777777" w:rsidR="00A252BE" w:rsidRPr="00963BBB" w:rsidRDefault="00A252BE" w:rsidP="00A252BE">
      <w:pPr>
        <w:rPr>
          <w:b/>
          <w:bCs/>
          <w:sz w:val="32"/>
          <w:szCs w:val="32"/>
        </w:rPr>
      </w:pPr>
    </w:p>
    <w:p w14:paraId="1A740444" w14:textId="1E8F929B" w:rsidR="002748C1" w:rsidRDefault="00F509B6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Upozorňuj</w:t>
      </w:r>
      <w:r w:rsidR="00E8796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me </w:t>
      </w:r>
      <w:r w:rsidR="00F85A3E">
        <w:rPr>
          <w:b/>
          <w:bCs/>
          <w:sz w:val="32"/>
          <w:szCs w:val="32"/>
        </w:rPr>
        <w:t>občan</w:t>
      </w:r>
      <w:r>
        <w:rPr>
          <w:b/>
          <w:bCs/>
          <w:sz w:val="32"/>
          <w:szCs w:val="32"/>
        </w:rPr>
        <w:t>y</w:t>
      </w:r>
      <w:r w:rsidR="00F85A3E">
        <w:rPr>
          <w:b/>
          <w:bCs/>
          <w:sz w:val="32"/>
          <w:szCs w:val="32"/>
        </w:rPr>
        <w:t xml:space="preserve">, že </w:t>
      </w:r>
      <w:r>
        <w:rPr>
          <w:b/>
          <w:bCs/>
          <w:sz w:val="32"/>
          <w:szCs w:val="32"/>
        </w:rPr>
        <w:t>od 1.12.2025 je platný nový zákon  č. 344</w:t>
      </w:r>
      <w:r w:rsidR="00E87962">
        <w:rPr>
          <w:b/>
          <w:bCs/>
          <w:sz w:val="32"/>
          <w:szCs w:val="32"/>
        </w:rPr>
        <w:t xml:space="preserve"> o omezení a zákazu</w:t>
      </w:r>
      <w:r>
        <w:rPr>
          <w:b/>
          <w:bCs/>
          <w:sz w:val="32"/>
          <w:szCs w:val="32"/>
        </w:rPr>
        <w:t xml:space="preserve"> použív</w:t>
      </w:r>
      <w:r w:rsidR="00E87962">
        <w:rPr>
          <w:b/>
          <w:bCs/>
          <w:sz w:val="32"/>
          <w:szCs w:val="32"/>
        </w:rPr>
        <w:t>ání</w:t>
      </w:r>
      <w:r>
        <w:rPr>
          <w:b/>
          <w:bCs/>
          <w:sz w:val="32"/>
          <w:szCs w:val="32"/>
        </w:rPr>
        <w:t xml:space="preserve"> pyrotechnik</w:t>
      </w:r>
      <w:r w:rsidR="00E87962">
        <w:rPr>
          <w:b/>
          <w:bCs/>
          <w:sz w:val="32"/>
          <w:szCs w:val="32"/>
        </w:rPr>
        <w:t>y.</w:t>
      </w:r>
      <w:r>
        <w:rPr>
          <w:b/>
          <w:bCs/>
          <w:sz w:val="32"/>
          <w:szCs w:val="32"/>
        </w:rPr>
        <w:t xml:space="preserve"> Bližší informace jsou uvedeny na webových stránk</w:t>
      </w:r>
      <w:r w:rsidR="00E87962">
        <w:rPr>
          <w:b/>
          <w:bCs/>
          <w:sz w:val="32"/>
          <w:szCs w:val="32"/>
        </w:rPr>
        <w:t>ách</w:t>
      </w:r>
      <w:r>
        <w:rPr>
          <w:b/>
          <w:bCs/>
          <w:sz w:val="32"/>
          <w:szCs w:val="32"/>
        </w:rPr>
        <w:t xml:space="preserve"> obce Rožnov</w:t>
      </w:r>
      <w:r w:rsidR="00E87962">
        <w:rPr>
          <w:b/>
          <w:bCs/>
          <w:sz w:val="32"/>
          <w:szCs w:val="32"/>
        </w:rPr>
        <w:t xml:space="preserve"> a na vývěsce obecního úřadu Rožnov</w:t>
      </w:r>
      <w:r>
        <w:rPr>
          <w:b/>
          <w:bCs/>
          <w:sz w:val="32"/>
          <w:szCs w:val="32"/>
        </w:rPr>
        <w:t>. Žádáme Vás o dodržování tohoto zákona</w:t>
      </w:r>
      <w:r w:rsidR="00E87962">
        <w:rPr>
          <w:b/>
          <w:bCs/>
          <w:sz w:val="32"/>
          <w:szCs w:val="32"/>
        </w:rPr>
        <w:t>.</w:t>
      </w:r>
    </w:p>
    <w:p w14:paraId="389BE3AD" w14:textId="77777777" w:rsidR="00E87962" w:rsidRDefault="00E87962" w:rsidP="00853D10">
      <w:pPr>
        <w:jc w:val="both"/>
        <w:rPr>
          <w:b/>
          <w:bCs/>
          <w:sz w:val="32"/>
          <w:szCs w:val="32"/>
        </w:rPr>
      </w:pPr>
    </w:p>
    <w:p w14:paraId="65EF8828" w14:textId="77777777" w:rsidR="00E87962" w:rsidRDefault="00E87962" w:rsidP="00853D10">
      <w:pPr>
        <w:jc w:val="both"/>
        <w:rPr>
          <w:b/>
          <w:bCs/>
          <w:sz w:val="32"/>
          <w:szCs w:val="32"/>
        </w:rPr>
      </w:pPr>
    </w:p>
    <w:p w14:paraId="261D8523" w14:textId="77777777" w:rsidR="00E87962" w:rsidRDefault="00E87962" w:rsidP="00853D10">
      <w:pPr>
        <w:jc w:val="both"/>
        <w:rPr>
          <w:b/>
          <w:bCs/>
          <w:sz w:val="32"/>
          <w:szCs w:val="32"/>
        </w:rPr>
      </w:pPr>
    </w:p>
    <w:p w14:paraId="1158D8A5" w14:textId="77777777" w:rsidR="00E87962" w:rsidRDefault="00E87962" w:rsidP="00853D10">
      <w:pPr>
        <w:jc w:val="both"/>
        <w:rPr>
          <w:b/>
          <w:bCs/>
          <w:sz w:val="32"/>
          <w:szCs w:val="32"/>
        </w:rPr>
      </w:pPr>
    </w:p>
    <w:p w14:paraId="5F27925B" w14:textId="77777777" w:rsidR="00F85A3E" w:rsidRDefault="00F85A3E" w:rsidP="00853D10">
      <w:pPr>
        <w:jc w:val="both"/>
        <w:rPr>
          <w:b/>
          <w:bCs/>
          <w:sz w:val="32"/>
          <w:szCs w:val="32"/>
        </w:rPr>
      </w:pPr>
    </w:p>
    <w:p w14:paraId="44300161" w14:textId="77777777" w:rsidR="002748C1" w:rsidRDefault="002748C1" w:rsidP="00853D10">
      <w:pPr>
        <w:jc w:val="both"/>
        <w:rPr>
          <w:b/>
          <w:bCs/>
          <w:sz w:val="32"/>
          <w:szCs w:val="32"/>
        </w:rPr>
      </w:pPr>
    </w:p>
    <w:p w14:paraId="0CDEE3B2" w14:textId="77777777" w:rsidR="00A02131" w:rsidRDefault="00A02131" w:rsidP="00853D10">
      <w:pPr>
        <w:jc w:val="both"/>
      </w:pPr>
    </w:p>
    <w:sectPr w:rsidR="00A0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015598"/>
    <w:rsid w:val="00030A99"/>
    <w:rsid w:val="00032569"/>
    <w:rsid w:val="0011670C"/>
    <w:rsid w:val="00117CDA"/>
    <w:rsid w:val="001B0075"/>
    <w:rsid w:val="001B29CC"/>
    <w:rsid w:val="001E6D91"/>
    <w:rsid w:val="00265DE6"/>
    <w:rsid w:val="002748C1"/>
    <w:rsid w:val="0039123D"/>
    <w:rsid w:val="003B43ED"/>
    <w:rsid w:val="003E7C52"/>
    <w:rsid w:val="004578EA"/>
    <w:rsid w:val="004578FA"/>
    <w:rsid w:val="004630DA"/>
    <w:rsid w:val="004D436D"/>
    <w:rsid w:val="00621472"/>
    <w:rsid w:val="007B1212"/>
    <w:rsid w:val="007C7D1D"/>
    <w:rsid w:val="00833466"/>
    <w:rsid w:val="008534F7"/>
    <w:rsid w:val="00853D10"/>
    <w:rsid w:val="0092563B"/>
    <w:rsid w:val="00A02131"/>
    <w:rsid w:val="00A252BE"/>
    <w:rsid w:val="00A95EFF"/>
    <w:rsid w:val="00B30CFD"/>
    <w:rsid w:val="00B370A9"/>
    <w:rsid w:val="00B576EB"/>
    <w:rsid w:val="00C469FA"/>
    <w:rsid w:val="00CA1300"/>
    <w:rsid w:val="00D9696C"/>
    <w:rsid w:val="00D97F26"/>
    <w:rsid w:val="00E87962"/>
    <w:rsid w:val="00F509B6"/>
    <w:rsid w:val="00F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24</cp:revision>
  <cp:lastPrinted>2025-12-29T11:59:00Z</cp:lastPrinted>
  <dcterms:created xsi:type="dcterms:W3CDTF">2023-09-04T14:53:00Z</dcterms:created>
  <dcterms:modified xsi:type="dcterms:W3CDTF">2025-12-29T12:11:00Z</dcterms:modified>
</cp:coreProperties>
</file>